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2359F1">
        <w:rPr>
          <w:sz w:val="28"/>
          <w:szCs w:val="28"/>
        </w:rPr>
        <w:t>16</w:t>
      </w:r>
      <w:r w:rsidR="00374F95">
        <w:rPr>
          <w:sz w:val="28"/>
          <w:szCs w:val="28"/>
        </w:rPr>
        <w:t>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5033">
        <w:rPr>
          <w:sz w:val="28"/>
          <w:szCs w:val="28"/>
        </w:rPr>
        <w:t>1</w:t>
      </w:r>
      <w:r>
        <w:rPr>
          <w:sz w:val="28"/>
          <w:szCs w:val="28"/>
        </w:rPr>
        <w:t xml:space="preserve">  N </w:t>
      </w:r>
      <w:r w:rsidR="002359F1">
        <w:rPr>
          <w:sz w:val="28"/>
          <w:szCs w:val="28"/>
        </w:rPr>
        <w:t>7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2359F1">
        <w:rPr>
          <w:rFonts w:eastAsia="Calibri"/>
          <w:sz w:val="28"/>
          <w:szCs w:val="28"/>
          <w:lang w:eastAsia="en-US"/>
        </w:rPr>
        <w:t>67:162</w:t>
      </w:r>
      <w:r w:rsidRPr="004976BB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– Илецк</w:t>
      </w:r>
      <w:r w:rsidR="00A83BD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A83BDA">
        <w:rPr>
          <w:rFonts w:eastAsia="Calibri"/>
          <w:sz w:val="28"/>
          <w:szCs w:val="28"/>
          <w:lang w:eastAsia="en-US"/>
        </w:rPr>
        <w:t>ул.</w:t>
      </w:r>
      <w:r w:rsidR="002359F1">
        <w:rPr>
          <w:rFonts w:eastAsia="Calibri"/>
          <w:sz w:val="28"/>
          <w:szCs w:val="28"/>
          <w:lang w:eastAsia="en-US"/>
        </w:rPr>
        <w:t>Гатчинская</w:t>
      </w:r>
      <w:proofErr w:type="spellEnd"/>
      <w:r w:rsidR="002359F1">
        <w:rPr>
          <w:rFonts w:eastAsia="Calibri"/>
          <w:sz w:val="28"/>
          <w:szCs w:val="28"/>
          <w:lang w:eastAsia="en-US"/>
        </w:rPr>
        <w:t>, 61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359F1">
      <w:pPr>
        <w:spacing w:line="360" w:lineRule="auto"/>
        <w:ind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2359F1">
        <w:rPr>
          <w:sz w:val="28"/>
          <w:szCs w:val="28"/>
        </w:rPr>
        <w:t>16</w:t>
      </w:r>
      <w:r w:rsidR="00374F95">
        <w:rPr>
          <w:sz w:val="28"/>
          <w:szCs w:val="28"/>
        </w:rPr>
        <w:t>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503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2359F1">
        <w:rPr>
          <w:sz w:val="28"/>
          <w:szCs w:val="28"/>
        </w:rPr>
        <w:t>7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2359F1"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2359F1">
        <w:rPr>
          <w:rFonts w:ascii="Times New Roman" w:eastAsia="Calibri" w:hAnsi="Times New Roman" w:cs="Times New Roman"/>
          <w:sz w:val="28"/>
          <w:szCs w:val="28"/>
          <w:lang w:eastAsia="en-US"/>
        </w:rPr>
        <w:t>162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2359F1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Гатчинская</w:t>
      </w:r>
      <w:proofErr w:type="spellEnd"/>
      <w:r w:rsidR="002359F1">
        <w:rPr>
          <w:rFonts w:ascii="Times New Roman" w:eastAsia="Calibri" w:hAnsi="Times New Roman" w:cs="Times New Roman"/>
          <w:sz w:val="28"/>
          <w:szCs w:val="28"/>
          <w:lang w:eastAsia="en-US"/>
        </w:rPr>
        <w:t>, 61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r w:rsidR="00F935F6" w:rsidRPr="00C66E3D">
        <w:rPr>
          <w:rFonts w:ascii="Times New Roman" w:hAnsi="Times New Roman" w:cs="Times New Roman"/>
          <w:sz w:val="28"/>
          <w:szCs w:val="28"/>
        </w:rPr>
        <w:t>«</w:t>
      </w:r>
      <w:r w:rsidR="002359F1">
        <w:rPr>
          <w:rFonts w:ascii="Times New Roman" w:hAnsi="Times New Roman" w:cs="Times New Roman"/>
          <w:sz w:val="28"/>
          <w:szCs w:val="28"/>
        </w:rPr>
        <w:t>Магазины</w:t>
      </w:r>
      <w:r w:rsidR="00F935F6" w:rsidRPr="00C66E3D">
        <w:rPr>
          <w:rFonts w:ascii="Times New Roman" w:hAnsi="Times New Roman" w:cs="Times New Roman"/>
          <w:sz w:val="28"/>
          <w:szCs w:val="28"/>
        </w:rPr>
        <w:t xml:space="preserve">» код </w:t>
      </w:r>
      <w:r w:rsidR="002359F1">
        <w:rPr>
          <w:rFonts w:ascii="Times New Roman" w:hAnsi="Times New Roman" w:cs="Times New Roman"/>
          <w:sz w:val="28"/>
          <w:szCs w:val="28"/>
        </w:rPr>
        <w:t>4.4,</w:t>
      </w:r>
      <w:r w:rsidR="00F935F6">
        <w:rPr>
          <w:rFonts w:ascii="Times New Roman" w:hAnsi="Times New Roman" w:cs="Times New Roman"/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Pr="002122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22D0">
        <w:rPr>
          <w:sz w:val="28"/>
          <w:szCs w:val="28"/>
        </w:rPr>
        <w:t>ащита» и разместить на сайте администрации Соль-</w:t>
      </w:r>
      <w:proofErr w:type="spellStart"/>
      <w:r w:rsidRPr="002122D0">
        <w:rPr>
          <w:sz w:val="28"/>
          <w:szCs w:val="28"/>
        </w:rPr>
        <w:t>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bookmarkStart w:id="1" w:name="_GoBack"/>
      <w:bookmarkEnd w:id="1"/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B19D3" w:rsidRDefault="00BB19D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AA6A25" w:rsidRDefault="00AA6A25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землепользованию и застройке                                                   А.Р.Хафизов</w:t>
      </w:r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2359F1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</w:t>
      </w:r>
      <w:r w:rsidR="002359F1">
        <w:rPr>
          <w:sz w:val="28"/>
          <w:szCs w:val="28"/>
        </w:rPr>
        <w:t xml:space="preserve">                     </w:t>
      </w:r>
      <w:proofErr w:type="spellStart"/>
      <w:r w:rsidR="002359F1">
        <w:rPr>
          <w:sz w:val="28"/>
          <w:szCs w:val="28"/>
        </w:rPr>
        <w:t>О.М.Тарасова</w:t>
      </w:r>
      <w:proofErr w:type="spellEnd"/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74F95"/>
    <w:rsid w:val="004976BB"/>
    <w:rsid w:val="00542279"/>
    <w:rsid w:val="00612238"/>
    <w:rsid w:val="007014EE"/>
    <w:rsid w:val="007C2B69"/>
    <w:rsid w:val="008B0B95"/>
    <w:rsid w:val="00A207FF"/>
    <w:rsid w:val="00A67E2C"/>
    <w:rsid w:val="00A83BDA"/>
    <w:rsid w:val="00AA64D2"/>
    <w:rsid w:val="00AA6A25"/>
    <w:rsid w:val="00B10CC1"/>
    <w:rsid w:val="00BB19D3"/>
    <w:rsid w:val="00D201BD"/>
    <w:rsid w:val="00D6210D"/>
    <w:rsid w:val="00E46F7D"/>
    <w:rsid w:val="00EC4D44"/>
    <w:rsid w:val="00EC6681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12A8-D4FF-47B1-83FD-729A6116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24</cp:revision>
  <cp:lastPrinted>2021-03-17T05:20:00Z</cp:lastPrinted>
  <dcterms:created xsi:type="dcterms:W3CDTF">2019-08-09T08:24:00Z</dcterms:created>
  <dcterms:modified xsi:type="dcterms:W3CDTF">2021-03-17T05:20:00Z</dcterms:modified>
</cp:coreProperties>
</file>